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C918" w14:textId="1C1757C3" w:rsidR="0062539B" w:rsidRPr="00787612" w:rsidRDefault="00552B5C" w:rsidP="00C86235">
      <w:pPr>
        <w:spacing w:line="400" w:lineRule="exact"/>
        <w:jc w:val="center"/>
        <w:rPr>
          <w:rFonts w:ascii="ＤＦ太丸ゴシック体" w:eastAsia="ＤＦ太丸ゴシック体"/>
          <w:sz w:val="32"/>
          <w:szCs w:val="32"/>
          <w:u w:val="single"/>
        </w:rPr>
      </w:pPr>
      <w:r w:rsidRPr="00787612">
        <w:rPr>
          <w:rFonts w:ascii="ＤＦ太丸ゴシック体" w:eastAsia="ＤＦ太丸ゴシック体" w:hint="eastAsia"/>
          <w:sz w:val="32"/>
          <w:szCs w:val="32"/>
          <w:u w:val="single"/>
        </w:rPr>
        <w:t>2021-22シーズンSAJ会員登録等について</w:t>
      </w:r>
    </w:p>
    <w:p w14:paraId="390D22EE" w14:textId="4801C62C" w:rsidR="00552B5C" w:rsidRDefault="00552B5C" w:rsidP="00C86235">
      <w:pPr>
        <w:spacing w:line="240" w:lineRule="exact"/>
        <w:jc w:val="center"/>
      </w:pPr>
    </w:p>
    <w:p w14:paraId="1CF6E598" w14:textId="77777777" w:rsidR="00552B5C" w:rsidRDefault="00552B5C" w:rsidP="00552B5C">
      <w:pPr>
        <w:jc w:val="left"/>
      </w:pPr>
      <w:r>
        <w:rPr>
          <w:rFonts w:hint="eastAsia"/>
        </w:rPr>
        <w:t xml:space="preserve">　2021-22シーズンのSAJ会員登録等について、下記のとおり手続きをお願いします。</w:t>
      </w:r>
    </w:p>
    <w:p w14:paraId="594741E9" w14:textId="77777777" w:rsidR="00552B5C" w:rsidRDefault="00552B5C" w:rsidP="00552B5C">
      <w:pPr>
        <w:ind w:firstLineChars="100" w:firstLine="240"/>
        <w:jc w:val="left"/>
      </w:pPr>
      <w:r>
        <w:rPr>
          <w:rFonts w:hint="eastAsia"/>
        </w:rPr>
        <w:t>なお、今シーズンから電子会員証が正式なSAJ会員証として運用されることになりました。（今シーズンのみ現行の会員証も発行）</w:t>
      </w:r>
    </w:p>
    <w:p w14:paraId="2EDDA3D3" w14:textId="77777777" w:rsidR="00552B5C" w:rsidRDefault="00552B5C" w:rsidP="00552B5C">
      <w:pPr>
        <w:ind w:firstLineChars="100" w:firstLine="240"/>
        <w:jc w:val="left"/>
      </w:pPr>
    </w:p>
    <w:p w14:paraId="5F69877C" w14:textId="629B235B" w:rsidR="00552B5C" w:rsidRPr="00787612" w:rsidRDefault="00787612" w:rsidP="00787612">
      <w:pPr>
        <w:ind w:firstLineChars="50" w:firstLine="116"/>
        <w:jc w:val="left"/>
        <w:rPr>
          <w:rFonts w:ascii="ＤＦ太丸ゴシック体" w:eastAsia="ＤＦ太丸ゴシック体"/>
          <w:color w:val="FFFFFF"/>
          <w:spacing w:val="-4"/>
          <w:highlight w:val="black"/>
        </w:rPr>
      </w:pPr>
      <w:r>
        <w:rPr>
          <w:rFonts w:ascii="ＤＦ太丸ゴシック体" w:eastAsia="ＤＦ太丸ゴシック体" w:hint="eastAsia"/>
          <w:color w:val="FFFFFF"/>
          <w:spacing w:val="-4"/>
          <w:highlight w:val="black"/>
        </w:rPr>
        <w:t xml:space="preserve"> </w:t>
      </w:r>
      <w:r>
        <w:rPr>
          <w:rFonts w:ascii="ＤＦ太丸ゴシック体" w:eastAsia="ＤＦ太丸ゴシック体"/>
          <w:color w:val="FFFFFF"/>
          <w:spacing w:val="-4"/>
          <w:highlight w:val="black"/>
        </w:rPr>
        <w:t>SAJ</w:t>
      </w:r>
      <w:r>
        <w:rPr>
          <w:rFonts w:ascii="ＤＦ太丸ゴシック体" w:eastAsia="ＤＦ太丸ゴシック体" w:hint="eastAsia"/>
          <w:color w:val="FFFFFF"/>
          <w:spacing w:val="-4"/>
          <w:highlight w:val="black"/>
        </w:rPr>
        <w:t xml:space="preserve">関係登録 </w:t>
      </w:r>
      <w:r w:rsidR="00552B5C" w:rsidRPr="00552B5C">
        <w:rPr>
          <w:rFonts w:ascii="ＤＦ中丸ゴシック体" w:eastAsia="ＤＦ中丸ゴシック体" w:hint="eastAsia"/>
        </w:rPr>
        <w:t>（SAJ会員登録、資格者登録、競技者登録、スキー補償制度）</w:t>
      </w:r>
    </w:p>
    <w:p w14:paraId="071C6B4B" w14:textId="7E40F0F5" w:rsidR="00552B5C" w:rsidRDefault="00D60ED6" w:rsidP="00552B5C">
      <w:pPr>
        <w:ind w:firstLineChars="100" w:firstLine="240"/>
        <w:jc w:val="left"/>
      </w:pPr>
      <w:r>
        <w:rPr>
          <w:rFonts w:hint="eastAsia"/>
        </w:rPr>
        <w:t>・</w:t>
      </w:r>
      <w:r w:rsidR="00552B5C">
        <w:rPr>
          <w:rFonts w:hint="eastAsia"/>
        </w:rPr>
        <w:t>8月10日</w:t>
      </w:r>
      <w:r>
        <w:rPr>
          <w:rFonts w:hint="eastAsia"/>
        </w:rPr>
        <w:t>午前10時から</w:t>
      </w:r>
      <w:r w:rsidR="00552B5C">
        <w:rPr>
          <w:rFonts w:hint="eastAsia"/>
        </w:rPr>
        <w:t>シクミネット</w:t>
      </w:r>
      <w:r>
        <w:rPr>
          <w:rFonts w:hint="eastAsia"/>
        </w:rPr>
        <w:t>で入力が可能となります。</w:t>
      </w:r>
    </w:p>
    <w:p w14:paraId="3C14ACA8" w14:textId="64A9CEA8" w:rsidR="00C86235" w:rsidRDefault="00D60ED6" w:rsidP="00C86235">
      <w:pPr>
        <w:ind w:leftChars="100" w:left="480" w:hangingChars="100" w:hanging="240"/>
        <w:jc w:val="left"/>
      </w:pPr>
      <w:r>
        <w:rPr>
          <w:rFonts w:hint="eastAsia"/>
        </w:rPr>
        <w:t>・SAJのHPから手続きをお願いします。操作マニュアル、スキー補償制度についても</w:t>
      </w:r>
      <w:r w:rsidR="00787612">
        <w:rPr>
          <w:rFonts w:hint="eastAsia"/>
        </w:rPr>
        <w:t>SAJのHPに</w:t>
      </w:r>
      <w:r>
        <w:rPr>
          <w:rFonts w:hint="eastAsia"/>
        </w:rPr>
        <w:t>掲載されていますのでご確認ください。</w:t>
      </w:r>
    </w:p>
    <w:p w14:paraId="0C32B106" w14:textId="6169E6E9" w:rsidR="00D60ED6" w:rsidRDefault="00D60ED6" w:rsidP="00D60ED6">
      <w:pPr>
        <w:ind w:leftChars="100" w:left="480" w:hangingChars="100" w:hanging="240"/>
        <w:jc w:val="left"/>
      </w:pPr>
      <w:r>
        <w:rPr>
          <w:rFonts w:hint="eastAsia"/>
        </w:rPr>
        <w:t>・各加盟団体（クラブ）の登録担当者による代理申請も可能となっていますので、手続きにあたってはクラブの</w:t>
      </w:r>
      <w:r w:rsidR="00787612">
        <w:rPr>
          <w:rFonts w:hint="eastAsia"/>
        </w:rPr>
        <w:t>登録</w:t>
      </w:r>
      <w:r>
        <w:rPr>
          <w:rFonts w:hint="eastAsia"/>
        </w:rPr>
        <w:t>担当者の指示に従ってください。</w:t>
      </w:r>
    </w:p>
    <w:p w14:paraId="36CC575B" w14:textId="2E645611" w:rsidR="00C86235" w:rsidRDefault="00C86235" w:rsidP="00D60ED6">
      <w:pPr>
        <w:ind w:leftChars="100" w:left="480" w:hangingChars="100" w:hanging="240"/>
        <w:jc w:val="left"/>
      </w:pPr>
      <w:r>
        <w:rPr>
          <w:rFonts w:hint="eastAsia"/>
        </w:rPr>
        <w:t>・県連の会員登録者を対象に宿泊施設や飲食店の割引クーポンを発行します。</w:t>
      </w:r>
    </w:p>
    <w:p w14:paraId="2A4A7AE9" w14:textId="77777777" w:rsidR="00E21671" w:rsidRPr="00E21671" w:rsidRDefault="00E21671" w:rsidP="00E21671">
      <w:pPr>
        <w:spacing w:line="360" w:lineRule="exact"/>
        <w:ind w:rightChars="134" w:right="322" w:firstLineChars="100" w:firstLine="232"/>
        <w:rPr>
          <w:rFonts w:ascii="Century" w:hAnsi="Century" w:cs="Times New Roman"/>
          <w:spacing w:val="-4"/>
        </w:rPr>
      </w:pPr>
      <w:r w:rsidRPr="00E21671">
        <w:rPr>
          <w:rFonts w:ascii="Century" w:hAnsi="Century" w:cs="Times New Roman" w:hint="eastAsia"/>
          <w:spacing w:val="-4"/>
        </w:rPr>
        <w:t>SAJ</w:t>
      </w:r>
      <w:r w:rsidRPr="00E21671">
        <w:rPr>
          <w:rFonts w:ascii="Century" w:hAnsi="Century" w:cs="Times New Roman" w:hint="eastAsia"/>
          <w:spacing w:val="-4"/>
        </w:rPr>
        <w:t>登録料</w:t>
      </w:r>
    </w:p>
    <w:tbl>
      <w:tblPr>
        <w:tblW w:w="89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0"/>
        <w:gridCol w:w="1559"/>
        <w:gridCol w:w="4394"/>
      </w:tblGrid>
      <w:tr w:rsidR="00E21671" w:rsidRPr="00E21671" w14:paraId="46F5F61B" w14:textId="77777777" w:rsidTr="00E21671">
        <w:trPr>
          <w:trHeight w:val="285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5A087A" w14:textId="77777777" w:rsidR="00E21671" w:rsidRPr="00E21671" w:rsidRDefault="00E21671" w:rsidP="00E21671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区　　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703DCE7" w14:textId="0EDC0995" w:rsidR="00E21671" w:rsidRPr="00E21671" w:rsidRDefault="00E21671" w:rsidP="00E21671">
            <w:pPr>
              <w:widowControl/>
              <w:ind w:right="-103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料金（円）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A3E66AD" w14:textId="77777777" w:rsidR="00E21671" w:rsidRPr="00E21671" w:rsidRDefault="00E21671" w:rsidP="00E21671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備　　考</w:t>
            </w:r>
          </w:p>
        </w:tc>
      </w:tr>
      <w:tr w:rsidR="00E21671" w:rsidRPr="00E21671" w14:paraId="751D4928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C01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SAJ会員登録 一般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D62B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3,500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075E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3CD70ACA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395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〃 　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>大学生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E0D7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3,500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7FBB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5EF540D4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9C4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〃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 　高校生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2AA2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1,500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27F29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41DD56B9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E574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〃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 　中学生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3DD9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500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9C35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00A1C1E4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DD42" w14:textId="77777777" w:rsidR="00E21671" w:rsidRPr="00E21671" w:rsidRDefault="00E21671" w:rsidP="00E21671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 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〃 </w:t>
            </w:r>
            <w:r w:rsidRPr="00E21671">
              <w:rPr>
                <w:rFonts w:cs="ＭＳ Ｐゴシック"/>
                <w:color w:val="000000"/>
                <w:kern w:val="0"/>
              </w:rPr>
              <w:t xml:space="preserve"> </w:t>
            </w: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 　小学生以下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15F3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500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F779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6B1AEE11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EEA4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SAJ競技・教育資格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E6DD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1,000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970F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50003261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74B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SAJ競技者登録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A820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3,000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B017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73AF5C2D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CC7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SAJ競技者登録【割増】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8A74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6,000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6E03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割増料金適用日は下表のとおり</w:t>
            </w:r>
          </w:p>
        </w:tc>
      </w:tr>
      <w:tr w:rsidR="00E21671" w:rsidRPr="00E21671" w14:paraId="6319A23E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A8D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FIS競技者登録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34F8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5,000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EE74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21671" w:rsidRPr="00E21671" w14:paraId="33D9EE21" w14:textId="77777777" w:rsidTr="00E21671">
        <w:trPr>
          <w:trHeight w:val="396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703" w14:textId="77777777" w:rsidR="00E21671" w:rsidRPr="00E21671" w:rsidRDefault="00E21671" w:rsidP="00E21671">
            <w:pPr>
              <w:widowControl/>
              <w:ind w:firstLineChars="50" w:firstLine="120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FIS競技者登録【割増】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BCE8" w14:textId="77777777" w:rsidR="00E21671" w:rsidRPr="00E21671" w:rsidRDefault="00E21671" w:rsidP="00E21671">
            <w:pPr>
              <w:widowControl/>
              <w:ind w:rightChars="135" w:right="324"/>
              <w:jc w:val="righ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 xml:space="preserve">15,000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02ED" w14:textId="77777777" w:rsidR="00E21671" w:rsidRPr="00E21671" w:rsidRDefault="00E21671" w:rsidP="00E21671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E21671">
              <w:rPr>
                <w:rFonts w:cs="ＭＳ Ｐゴシック" w:hint="eastAsia"/>
                <w:color w:val="000000"/>
                <w:kern w:val="0"/>
              </w:rPr>
              <w:t>割増料金適用日は下表のとおり</w:t>
            </w:r>
          </w:p>
        </w:tc>
      </w:tr>
    </w:tbl>
    <w:p w14:paraId="4A912C06" w14:textId="77777777" w:rsidR="00E21671" w:rsidRPr="00E21671" w:rsidRDefault="00E21671" w:rsidP="00E21671">
      <w:pPr>
        <w:spacing w:line="180" w:lineRule="exact"/>
        <w:ind w:left="284" w:rightChars="134" w:right="322" w:firstLineChars="200" w:firstLine="464"/>
        <w:rPr>
          <w:rFonts w:ascii="Century" w:hAnsi="Century" w:cs="Times New Roman"/>
          <w:spacing w:val="-4"/>
        </w:rPr>
      </w:pPr>
    </w:p>
    <w:p w14:paraId="3E52B952" w14:textId="77777777" w:rsidR="00E21671" w:rsidRPr="00E21671" w:rsidRDefault="00E21671" w:rsidP="00E21671">
      <w:pPr>
        <w:spacing w:line="360" w:lineRule="exact"/>
        <w:ind w:left="284" w:rightChars="134" w:right="322"/>
        <w:rPr>
          <w:rFonts w:ascii="Century" w:hAnsi="Century" w:cs="Times New Roman"/>
          <w:spacing w:val="-4"/>
        </w:rPr>
      </w:pPr>
      <w:r w:rsidRPr="00E21671">
        <w:rPr>
          <w:rFonts w:ascii="Century" w:hAnsi="Century" w:cs="Times New Roman" w:hint="eastAsia"/>
          <w:spacing w:val="-4"/>
        </w:rPr>
        <w:t>登録関係スケジュール</w:t>
      </w:r>
    </w:p>
    <w:tbl>
      <w:tblPr>
        <w:tblW w:w="8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678"/>
      </w:tblGrid>
      <w:tr w:rsidR="00E21671" w:rsidRPr="00E21671" w14:paraId="6E128865" w14:textId="77777777" w:rsidTr="00C86235">
        <w:trPr>
          <w:trHeight w:val="326"/>
        </w:trPr>
        <w:tc>
          <w:tcPr>
            <w:tcW w:w="42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069C6226" w14:textId="77777777" w:rsidR="00E21671" w:rsidRPr="00E21671" w:rsidRDefault="00E21671" w:rsidP="00E21671">
            <w:pPr>
              <w:spacing w:line="360" w:lineRule="exact"/>
              <w:ind w:rightChars="134" w:right="322"/>
              <w:jc w:val="center"/>
              <w:rPr>
                <w:rFonts w:ascii="Century" w:hAnsi="Century" w:cs="Times New Roman"/>
                <w:spacing w:val="-4"/>
              </w:rPr>
            </w:pPr>
            <w:r w:rsidRPr="00E21671">
              <w:rPr>
                <w:rFonts w:ascii="Century" w:hAnsi="Century" w:cs="Times New Roman" w:hint="eastAsia"/>
                <w:spacing w:val="-4"/>
              </w:rPr>
              <w:t>項　　目</w:t>
            </w:r>
          </w:p>
        </w:tc>
        <w:tc>
          <w:tcPr>
            <w:tcW w:w="467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6DF9BD" w14:textId="77777777" w:rsidR="00E21671" w:rsidRPr="00E21671" w:rsidRDefault="00E21671" w:rsidP="00E21671">
            <w:pPr>
              <w:spacing w:line="360" w:lineRule="exact"/>
              <w:ind w:rightChars="134" w:right="322"/>
              <w:jc w:val="center"/>
              <w:rPr>
                <w:rFonts w:ascii="Century" w:hAnsi="Century" w:cs="Times New Roman"/>
                <w:spacing w:val="-4"/>
              </w:rPr>
            </w:pPr>
            <w:r w:rsidRPr="00E21671">
              <w:rPr>
                <w:rFonts w:ascii="Century" w:hAnsi="Century" w:cs="Times New Roman" w:hint="eastAsia"/>
                <w:spacing w:val="-4"/>
              </w:rPr>
              <w:t>日　　程</w:t>
            </w:r>
          </w:p>
        </w:tc>
      </w:tr>
      <w:tr w:rsidR="00E21671" w:rsidRPr="00E21671" w14:paraId="565C4F0B" w14:textId="77777777" w:rsidTr="00E21671">
        <w:trPr>
          <w:trHeight w:val="480"/>
        </w:trPr>
        <w:tc>
          <w:tcPr>
            <w:tcW w:w="4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07887F" w14:textId="77777777" w:rsidR="00E21671" w:rsidRPr="00E21671" w:rsidRDefault="00E21671" w:rsidP="00E21671">
            <w:pPr>
              <w:spacing w:line="360" w:lineRule="exact"/>
              <w:ind w:rightChars="134" w:right="322"/>
              <w:rPr>
                <w:rFonts w:ascii="Century" w:hAnsi="Century" w:cs="Times New Roman"/>
                <w:spacing w:val="-4"/>
              </w:rPr>
            </w:pPr>
            <w:r w:rsidRPr="00E21671">
              <w:rPr>
                <w:rFonts w:ascii="Century" w:hAnsi="Century" w:cs="Times New Roman" w:hint="eastAsia"/>
                <w:spacing w:val="-4"/>
              </w:rPr>
              <w:t>会員登録・競技者登録申請開始日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0C4914" w14:textId="77777777" w:rsidR="00E21671" w:rsidRPr="00E21671" w:rsidRDefault="00E21671" w:rsidP="00E21671">
            <w:pPr>
              <w:spacing w:line="360" w:lineRule="exact"/>
              <w:ind w:rightChars="134" w:right="322"/>
              <w:rPr>
                <w:rFonts w:ascii="Century" w:hAnsi="Century" w:cs="Times New Roman"/>
                <w:spacing w:val="-4"/>
              </w:rPr>
            </w:pPr>
            <w:r w:rsidRPr="00E21671">
              <w:rPr>
                <w:rFonts w:ascii="Century" w:hAnsi="Century" w:cs="Times New Roman" w:hint="eastAsia"/>
                <w:spacing w:val="-4"/>
              </w:rPr>
              <w:t>2021</w:t>
            </w:r>
            <w:r w:rsidRPr="00E21671">
              <w:rPr>
                <w:rFonts w:ascii="Century" w:hAnsi="Century" w:cs="Times New Roman"/>
                <w:spacing w:val="-4"/>
              </w:rPr>
              <w:t>(</w:t>
            </w:r>
            <w:r w:rsidRPr="00E21671">
              <w:rPr>
                <w:rFonts w:ascii="Century" w:hAnsi="Century" w:cs="Times New Roman" w:hint="eastAsia"/>
                <w:spacing w:val="-4"/>
              </w:rPr>
              <w:t>令和</w:t>
            </w:r>
            <w:r w:rsidRPr="00E21671">
              <w:rPr>
                <w:rFonts w:ascii="Century" w:hAnsi="Century" w:cs="Times New Roman" w:hint="eastAsia"/>
                <w:spacing w:val="-4"/>
              </w:rPr>
              <w:t>3</w:t>
            </w:r>
            <w:r w:rsidRPr="00E21671">
              <w:rPr>
                <w:rFonts w:ascii="Century" w:hAnsi="Century" w:cs="Times New Roman"/>
                <w:spacing w:val="-4"/>
              </w:rPr>
              <w:t>)</w:t>
            </w:r>
            <w:r w:rsidRPr="00E21671">
              <w:rPr>
                <w:rFonts w:ascii="Century" w:hAnsi="Century" w:cs="Times New Roman" w:hint="eastAsia"/>
                <w:spacing w:val="-4"/>
              </w:rPr>
              <w:t>年</w:t>
            </w:r>
            <w:r w:rsidRPr="00E21671">
              <w:rPr>
                <w:rFonts w:ascii="Century" w:hAnsi="Century" w:cs="Times New Roman" w:hint="eastAsia"/>
                <w:spacing w:val="-4"/>
              </w:rPr>
              <w:t>8</w:t>
            </w:r>
            <w:r w:rsidRPr="00E21671">
              <w:rPr>
                <w:rFonts w:ascii="Century" w:hAnsi="Century" w:cs="Times New Roman" w:hint="eastAsia"/>
                <w:spacing w:val="-4"/>
              </w:rPr>
              <w:t>月</w:t>
            </w:r>
            <w:r w:rsidRPr="00E21671">
              <w:rPr>
                <w:rFonts w:ascii="Century" w:hAnsi="Century" w:cs="Times New Roman" w:hint="eastAsia"/>
                <w:spacing w:val="-4"/>
              </w:rPr>
              <w:t>10</w:t>
            </w:r>
            <w:r w:rsidRPr="00E21671">
              <w:rPr>
                <w:rFonts w:ascii="Century" w:hAnsi="Century" w:cs="Times New Roman" w:hint="eastAsia"/>
                <w:spacing w:val="-4"/>
              </w:rPr>
              <w:t>日（火）</w:t>
            </w:r>
            <w:r w:rsidRPr="00E21671">
              <w:rPr>
                <w:rFonts w:ascii="Century" w:hAnsi="Century" w:cs="Times New Roman" w:hint="eastAsia"/>
                <w:spacing w:val="-4"/>
              </w:rPr>
              <w:t>10:00</w:t>
            </w:r>
            <w:r w:rsidRPr="00E21671">
              <w:rPr>
                <w:rFonts w:ascii="Century" w:hAnsi="Century" w:cs="Times New Roman" w:hint="eastAsia"/>
                <w:spacing w:val="-4"/>
              </w:rPr>
              <w:t>～</w:t>
            </w:r>
          </w:p>
        </w:tc>
      </w:tr>
      <w:tr w:rsidR="00E21671" w:rsidRPr="00E21671" w14:paraId="6CD6315E" w14:textId="77777777" w:rsidTr="0000556B">
        <w:trPr>
          <w:trHeight w:val="480"/>
        </w:trPr>
        <w:tc>
          <w:tcPr>
            <w:tcW w:w="4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513D7A" w14:textId="77777777" w:rsidR="00E21671" w:rsidRPr="00E21671" w:rsidRDefault="00E21671" w:rsidP="00E21671">
            <w:pPr>
              <w:spacing w:line="360" w:lineRule="exact"/>
              <w:ind w:rightChars="134" w:right="322"/>
              <w:rPr>
                <w:rFonts w:ascii="Century" w:hAnsi="Century" w:cs="Times New Roman"/>
                <w:spacing w:val="-4"/>
              </w:rPr>
            </w:pPr>
            <w:r w:rsidRPr="00E21671">
              <w:rPr>
                <w:rFonts w:ascii="Century" w:hAnsi="Century" w:cs="Times New Roman" w:hint="eastAsia"/>
                <w:spacing w:val="-4"/>
              </w:rPr>
              <w:t>競技者登録料変更日（割増料金適用）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03B0C" w14:textId="77777777" w:rsidR="00E21671" w:rsidRPr="00E21671" w:rsidRDefault="00E21671" w:rsidP="00E21671">
            <w:pPr>
              <w:spacing w:line="360" w:lineRule="exact"/>
              <w:ind w:rightChars="134" w:right="322"/>
              <w:rPr>
                <w:rFonts w:ascii="Century" w:hAnsi="Century" w:cs="Times New Roman"/>
                <w:spacing w:val="-4"/>
              </w:rPr>
            </w:pPr>
            <w:r w:rsidRPr="00E21671">
              <w:rPr>
                <w:rFonts w:ascii="Century" w:hAnsi="Century" w:cs="Times New Roman" w:hint="eastAsia"/>
                <w:spacing w:val="-4"/>
              </w:rPr>
              <w:t>2021</w:t>
            </w:r>
            <w:r w:rsidRPr="00E21671">
              <w:rPr>
                <w:rFonts w:ascii="Century" w:hAnsi="Century" w:cs="Times New Roman"/>
                <w:spacing w:val="-4"/>
              </w:rPr>
              <w:t>(</w:t>
            </w:r>
            <w:r w:rsidRPr="00E21671">
              <w:rPr>
                <w:rFonts w:ascii="Century" w:hAnsi="Century" w:cs="Times New Roman" w:hint="eastAsia"/>
                <w:spacing w:val="-4"/>
              </w:rPr>
              <w:t>令和</w:t>
            </w:r>
            <w:r w:rsidRPr="00E21671">
              <w:rPr>
                <w:rFonts w:ascii="Century" w:hAnsi="Century" w:cs="Times New Roman" w:hint="eastAsia"/>
                <w:spacing w:val="-4"/>
              </w:rPr>
              <w:t>3</w:t>
            </w:r>
            <w:r w:rsidRPr="00E21671">
              <w:rPr>
                <w:rFonts w:ascii="Century" w:hAnsi="Century" w:cs="Times New Roman"/>
                <w:spacing w:val="-4"/>
              </w:rPr>
              <w:t>)</w:t>
            </w:r>
            <w:r w:rsidRPr="00E21671">
              <w:rPr>
                <w:rFonts w:ascii="Century" w:hAnsi="Century" w:cs="Times New Roman" w:hint="eastAsia"/>
                <w:spacing w:val="-4"/>
              </w:rPr>
              <w:t>年</w:t>
            </w:r>
            <w:r w:rsidRPr="00E21671">
              <w:rPr>
                <w:rFonts w:ascii="Century" w:hAnsi="Century" w:cs="Times New Roman" w:hint="eastAsia"/>
                <w:spacing w:val="-4"/>
              </w:rPr>
              <w:t>9</w:t>
            </w:r>
            <w:r w:rsidRPr="00E21671">
              <w:rPr>
                <w:rFonts w:ascii="Century" w:hAnsi="Century" w:cs="Times New Roman" w:hint="eastAsia"/>
                <w:spacing w:val="-4"/>
              </w:rPr>
              <w:t>月</w:t>
            </w:r>
            <w:r w:rsidRPr="00E21671">
              <w:rPr>
                <w:rFonts w:ascii="Century" w:hAnsi="Century" w:cs="Times New Roman" w:hint="eastAsia"/>
                <w:spacing w:val="-4"/>
              </w:rPr>
              <w:t>10</w:t>
            </w:r>
            <w:r w:rsidRPr="00E21671">
              <w:rPr>
                <w:rFonts w:ascii="Century" w:hAnsi="Century" w:cs="Times New Roman" w:hint="eastAsia"/>
                <w:spacing w:val="-4"/>
              </w:rPr>
              <w:t>日（金）</w:t>
            </w:r>
            <w:r w:rsidRPr="00E21671">
              <w:rPr>
                <w:rFonts w:ascii="Century" w:hAnsi="Century" w:cs="Times New Roman" w:hint="eastAsia"/>
                <w:spacing w:val="-4"/>
              </w:rPr>
              <w:t>18:00</w:t>
            </w:r>
            <w:r w:rsidRPr="00E21671">
              <w:rPr>
                <w:rFonts w:ascii="Century" w:hAnsi="Century" w:cs="Times New Roman" w:hint="eastAsia"/>
                <w:spacing w:val="-4"/>
              </w:rPr>
              <w:t>～</w:t>
            </w:r>
          </w:p>
        </w:tc>
      </w:tr>
    </w:tbl>
    <w:p w14:paraId="25AC7D1C" w14:textId="77777777" w:rsidR="00E21671" w:rsidRPr="00E21671" w:rsidRDefault="00E21671" w:rsidP="00E21671">
      <w:pPr>
        <w:spacing w:line="300" w:lineRule="exact"/>
        <w:ind w:rightChars="134" w:right="322" w:firstLineChars="100" w:firstLine="192"/>
        <w:rPr>
          <w:rFonts w:ascii="Century" w:hAnsi="Century" w:cs="Times New Roman"/>
          <w:spacing w:val="-14"/>
          <w:sz w:val="22"/>
          <w:szCs w:val="22"/>
        </w:rPr>
      </w:pPr>
      <w:r w:rsidRPr="00E21671">
        <w:rPr>
          <w:rFonts w:ascii="Century" w:hAnsi="Century" w:cs="Times New Roman" w:hint="eastAsia"/>
          <w:spacing w:val="-14"/>
          <w:sz w:val="22"/>
          <w:szCs w:val="22"/>
        </w:rPr>
        <w:t>※日程はすべて「申請日」が基準になります。</w:t>
      </w:r>
    </w:p>
    <w:p w14:paraId="65486114" w14:textId="633567FF" w:rsidR="00E21671" w:rsidRDefault="00E21671" w:rsidP="006C6CBA">
      <w:pPr>
        <w:spacing w:line="300" w:lineRule="exact"/>
        <w:ind w:left="384" w:rightChars="23" w:right="55" w:hangingChars="200" w:hanging="384"/>
        <w:rPr>
          <w:rFonts w:ascii="Century" w:hAnsi="Century" w:cs="Times New Roman"/>
          <w:spacing w:val="-14"/>
          <w:sz w:val="22"/>
          <w:szCs w:val="22"/>
        </w:rPr>
      </w:pPr>
      <w:r w:rsidRPr="00E21671">
        <w:rPr>
          <w:rFonts w:ascii="Century" w:hAnsi="Century" w:cs="Times New Roman" w:hint="eastAsia"/>
          <w:spacing w:val="-14"/>
          <w:sz w:val="22"/>
          <w:szCs w:val="22"/>
        </w:rPr>
        <w:t xml:space="preserve">　※シクミネットで研修会・検定会に申込をする際</w:t>
      </w:r>
      <w:r w:rsidR="006C6CBA">
        <w:rPr>
          <w:rFonts w:ascii="Century" w:hAnsi="Century" w:cs="Times New Roman" w:hint="eastAsia"/>
          <w:spacing w:val="-14"/>
          <w:sz w:val="22"/>
          <w:szCs w:val="22"/>
        </w:rPr>
        <w:t>に</w:t>
      </w:r>
      <w:r w:rsidRPr="00E21671">
        <w:rPr>
          <w:rFonts w:ascii="Century" w:hAnsi="Century" w:cs="Times New Roman" w:hint="eastAsia"/>
          <w:spacing w:val="-14"/>
          <w:sz w:val="22"/>
          <w:szCs w:val="22"/>
        </w:rPr>
        <w:t>は、会員登録等が完了していることが条件</w:t>
      </w:r>
      <w:r w:rsidR="006C6CBA">
        <w:rPr>
          <w:rFonts w:ascii="Century" w:hAnsi="Century" w:cs="Times New Roman" w:hint="eastAsia"/>
          <w:spacing w:val="-14"/>
          <w:sz w:val="22"/>
          <w:szCs w:val="22"/>
        </w:rPr>
        <w:t>になります</w:t>
      </w:r>
      <w:r w:rsidRPr="00E21671">
        <w:rPr>
          <w:rFonts w:ascii="Century" w:hAnsi="Century" w:cs="Times New Roman" w:hint="eastAsia"/>
          <w:spacing w:val="-14"/>
          <w:sz w:val="22"/>
          <w:szCs w:val="22"/>
        </w:rPr>
        <w:t>。</w:t>
      </w:r>
    </w:p>
    <w:p w14:paraId="648C5FC2" w14:textId="77777777" w:rsidR="00E21671" w:rsidRPr="00E21671" w:rsidRDefault="00E21671" w:rsidP="00E21671">
      <w:pPr>
        <w:spacing w:line="300" w:lineRule="exact"/>
        <w:ind w:left="384" w:rightChars="134" w:right="322" w:hangingChars="200" w:hanging="384"/>
        <w:rPr>
          <w:rFonts w:ascii="Century" w:hAnsi="Century" w:cs="Times New Roman"/>
          <w:spacing w:val="-14"/>
          <w:sz w:val="22"/>
          <w:szCs w:val="22"/>
        </w:rPr>
      </w:pPr>
    </w:p>
    <w:p w14:paraId="17890021" w14:textId="0688CCCC" w:rsidR="00E21671" w:rsidRPr="00552B5C" w:rsidRDefault="00787612" w:rsidP="00E21671">
      <w:pPr>
        <w:ind w:firstLineChars="50" w:firstLine="116"/>
        <w:jc w:val="left"/>
        <w:rPr>
          <w:rFonts w:ascii="ＤＦ中丸ゴシック体" w:eastAsia="ＤＦ中丸ゴシック体"/>
        </w:rPr>
      </w:pPr>
      <w:r>
        <w:rPr>
          <w:rFonts w:ascii="ＤＦ太丸ゴシック体" w:eastAsia="ＤＦ太丸ゴシック体" w:hint="eastAsia"/>
          <w:color w:val="FFFFFF"/>
          <w:spacing w:val="-4"/>
          <w:highlight w:val="black"/>
        </w:rPr>
        <w:t xml:space="preserve"> </w:t>
      </w:r>
      <w:r w:rsidRPr="00F7761B">
        <w:rPr>
          <w:rFonts w:ascii="ＤＦ太丸ゴシック体" w:eastAsia="ＤＦ太丸ゴシック体" w:hint="eastAsia"/>
          <w:color w:val="FFFFFF"/>
          <w:spacing w:val="-4"/>
          <w:highlight w:val="black"/>
        </w:rPr>
        <w:t>県連</w:t>
      </w:r>
      <w:r>
        <w:rPr>
          <w:rFonts w:ascii="ＤＦ太丸ゴシック体" w:eastAsia="ＤＦ太丸ゴシック体" w:hint="eastAsia"/>
          <w:color w:val="FFFFFF"/>
          <w:spacing w:val="-4"/>
          <w:highlight w:val="black"/>
        </w:rPr>
        <w:t>関係</w:t>
      </w:r>
      <w:r w:rsidRPr="00F7761B">
        <w:rPr>
          <w:rFonts w:ascii="ＤＦ太丸ゴシック体" w:eastAsia="ＤＦ太丸ゴシック体" w:hint="eastAsia"/>
          <w:color w:val="FFFFFF"/>
          <w:spacing w:val="-4"/>
          <w:highlight w:val="black"/>
        </w:rPr>
        <w:t>登録</w:t>
      </w:r>
      <w:r>
        <w:rPr>
          <w:rFonts w:ascii="ＤＦ太丸ゴシック体" w:eastAsia="ＤＦ太丸ゴシック体" w:hint="eastAsia"/>
          <w:color w:val="FFFFFF"/>
          <w:spacing w:val="-4"/>
          <w:highlight w:val="black"/>
        </w:rPr>
        <w:t xml:space="preserve"> </w:t>
      </w:r>
      <w:r w:rsidR="00E21671" w:rsidRPr="00552B5C">
        <w:rPr>
          <w:rFonts w:ascii="ＤＦ中丸ゴシック体" w:eastAsia="ＤＦ中丸ゴシック体" w:hint="eastAsia"/>
        </w:rPr>
        <w:t>（</w:t>
      </w:r>
      <w:r w:rsidR="00452250">
        <w:rPr>
          <w:rFonts w:ascii="ＤＦ中丸ゴシック体" w:eastAsia="ＤＦ中丸ゴシック体" w:hint="eastAsia"/>
        </w:rPr>
        <w:t>クラブ</w:t>
      </w:r>
      <w:r w:rsidR="00E21671">
        <w:rPr>
          <w:rFonts w:ascii="ＤＦ中丸ゴシック体" w:eastAsia="ＤＦ中丸ゴシック体" w:hint="eastAsia"/>
        </w:rPr>
        <w:t>年次</w:t>
      </w:r>
      <w:r w:rsidR="00452250">
        <w:rPr>
          <w:rFonts w:ascii="ＤＦ中丸ゴシック体" w:eastAsia="ＤＦ中丸ゴシック体" w:hint="eastAsia"/>
        </w:rPr>
        <w:t>登録、有資格者登録(県連分)、永久認定指導員</w:t>
      </w:r>
      <w:r w:rsidR="00E21671">
        <w:rPr>
          <w:rFonts w:ascii="ＤＦ中丸ゴシック体" w:eastAsia="ＤＦ中丸ゴシック体" w:hint="eastAsia"/>
        </w:rPr>
        <w:t>登録</w:t>
      </w:r>
      <w:r w:rsidR="00E21671" w:rsidRPr="00552B5C">
        <w:rPr>
          <w:rFonts w:ascii="ＤＦ中丸ゴシック体" w:eastAsia="ＤＦ中丸ゴシック体" w:hint="eastAsia"/>
        </w:rPr>
        <w:t>）</w:t>
      </w:r>
    </w:p>
    <w:p w14:paraId="0B2888D2" w14:textId="484B54DA" w:rsidR="00452250" w:rsidRDefault="00E21671" w:rsidP="00E21671">
      <w:pPr>
        <w:ind w:leftChars="100" w:left="480" w:hangingChars="100" w:hanging="240"/>
        <w:jc w:val="left"/>
      </w:pPr>
      <w:r>
        <w:rPr>
          <w:rFonts w:hint="eastAsia"/>
        </w:rPr>
        <w:t>・加盟団体（クラブ）事務局に郵送していますので、クラブで取りまとめて</w:t>
      </w:r>
      <w:r w:rsidR="00452250">
        <w:rPr>
          <w:rFonts w:hint="eastAsia"/>
        </w:rPr>
        <w:t>一括して</w:t>
      </w:r>
      <w:r w:rsidR="006C6CBA">
        <w:rPr>
          <w:rFonts w:hint="eastAsia"/>
        </w:rPr>
        <w:t>登録申込み</w:t>
      </w:r>
      <w:r w:rsidR="00452250">
        <w:rPr>
          <w:rFonts w:hint="eastAsia"/>
        </w:rPr>
        <w:t>をお願いします。</w:t>
      </w:r>
    </w:p>
    <w:p w14:paraId="6193A3AA" w14:textId="49570A70" w:rsidR="00E21671" w:rsidRDefault="00452250" w:rsidP="00E21671">
      <w:pPr>
        <w:ind w:leftChars="100" w:left="480" w:hangingChars="100" w:hanging="240"/>
        <w:jc w:val="left"/>
      </w:pPr>
      <w:r>
        <w:rPr>
          <w:rFonts w:hint="eastAsia"/>
        </w:rPr>
        <w:t>・今年度からすべての永久認定指導員について、県連関係の登録</w:t>
      </w:r>
      <w:r w:rsidR="00787612">
        <w:rPr>
          <w:rFonts w:hint="eastAsia"/>
        </w:rPr>
        <w:t>申込書</w:t>
      </w:r>
      <w:r>
        <w:rPr>
          <w:rFonts w:hint="eastAsia"/>
        </w:rPr>
        <w:t>に</w:t>
      </w:r>
      <w:r w:rsidR="00787612">
        <w:rPr>
          <w:rFonts w:hint="eastAsia"/>
        </w:rPr>
        <w:t>含めて</w:t>
      </w:r>
      <w:r>
        <w:rPr>
          <w:rFonts w:hint="eastAsia"/>
        </w:rPr>
        <w:t>資格者登録をお願いします。</w:t>
      </w:r>
    </w:p>
    <w:p w14:paraId="006678D5" w14:textId="698E2F13" w:rsidR="00D60ED6" w:rsidRDefault="00D60ED6" w:rsidP="00552B5C">
      <w:pPr>
        <w:ind w:firstLineChars="100" w:firstLine="240"/>
        <w:jc w:val="left"/>
      </w:pPr>
    </w:p>
    <w:p w14:paraId="0EB0C957" w14:textId="02C3EE91" w:rsidR="00787612" w:rsidRPr="00452250" w:rsidRDefault="00787612" w:rsidP="00787612">
      <w:pPr>
        <w:ind w:firstLineChars="100" w:firstLine="240"/>
        <w:jc w:val="right"/>
      </w:pPr>
      <w:r>
        <w:rPr>
          <w:rFonts w:hint="eastAsia"/>
        </w:rPr>
        <w:t>兵庫県スキー連盟　総務部</w:t>
      </w:r>
    </w:p>
    <w:sectPr w:rsidR="00787612" w:rsidRPr="00452250" w:rsidSect="00C86235">
      <w:pgSz w:w="11906" w:h="16838"/>
      <w:pgMar w:top="964" w:right="1247" w:bottom="73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5C"/>
    <w:rsid w:val="0000556B"/>
    <w:rsid w:val="00152783"/>
    <w:rsid w:val="002D5A15"/>
    <w:rsid w:val="00451387"/>
    <w:rsid w:val="00452250"/>
    <w:rsid w:val="00552B5C"/>
    <w:rsid w:val="006C6CBA"/>
    <w:rsid w:val="00787612"/>
    <w:rsid w:val="00C86235"/>
    <w:rsid w:val="00D60ED6"/>
    <w:rsid w:val="00E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73F98"/>
  <w15:chartTrackingRefBased/>
  <w15:docId w15:val="{78685888-27EF-4028-9BE4-8AFEA09B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ZS1009</dc:creator>
  <cp:keywords/>
  <dc:description/>
  <cp:lastModifiedBy>ZS1009</cp:lastModifiedBy>
  <cp:revision>5</cp:revision>
  <dcterms:created xsi:type="dcterms:W3CDTF">2021-08-03T10:48:00Z</dcterms:created>
  <dcterms:modified xsi:type="dcterms:W3CDTF">2021-08-04T09:05:00Z</dcterms:modified>
</cp:coreProperties>
</file>